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5FB0" w14:textId="77777777" w:rsidR="00561FE7" w:rsidRPr="004B1FE3" w:rsidRDefault="009C6031">
      <w:pPr>
        <w:jc w:val="center"/>
        <w:rPr>
          <w:rFonts w:ascii="Helvetica" w:hAnsi="Helvetica" w:cs="Helvetica"/>
        </w:rPr>
      </w:pPr>
      <w:r w:rsidRPr="004B1FE3">
        <w:rPr>
          <w:rFonts w:ascii="Helvetica" w:hAnsi="Helvetica" w:cs="Helvetica"/>
          <w:b/>
          <w:sz w:val="28"/>
        </w:rPr>
        <w:t>&lt;&lt;FundName&gt;&gt;</w:t>
      </w:r>
    </w:p>
    <w:p w14:paraId="6163A2A0" w14:textId="77777777" w:rsidR="00561FE7" w:rsidRPr="004D380C" w:rsidRDefault="009C6031">
      <w:pPr>
        <w:jc w:val="center"/>
        <w:rPr>
          <w:rFonts w:ascii="Helvetica" w:hAnsi="Helvetica" w:cs="Helvetica"/>
          <w:sz w:val="26"/>
          <w:szCs w:val="26"/>
        </w:rPr>
      </w:pPr>
      <w:r w:rsidRPr="004D380C">
        <w:rPr>
          <w:rFonts w:ascii="Helvetica" w:hAnsi="Helvetica" w:cs="Helvetica"/>
          <w:b/>
          <w:sz w:val="26"/>
          <w:szCs w:val="26"/>
        </w:rPr>
        <w:t>ANNUAL TRUSTEE DECLARATION - Crypto Currency</w:t>
      </w:r>
    </w:p>
    <w:p w14:paraId="4662BD19" w14:textId="77777777" w:rsidR="00561FE7" w:rsidRPr="004B1FE3" w:rsidRDefault="00561FE7">
      <w:pPr>
        <w:rPr>
          <w:rFonts w:ascii="Helvetica" w:hAnsi="Helvetica" w:cs="Helvetica"/>
        </w:rPr>
      </w:pPr>
    </w:p>
    <w:p w14:paraId="54FD5447" w14:textId="77777777" w:rsidR="00561FE7" w:rsidRPr="004B1FE3" w:rsidRDefault="009C6031" w:rsidP="00BF7331">
      <w:pPr>
        <w:pStyle w:val="Heading2"/>
        <w:spacing w:before="0" w:after="140" w:line="280" w:lineRule="atLeast"/>
        <w:rPr>
          <w:rFonts w:ascii="Helvetica" w:hAnsi="Helvetica" w:cs="Helvetica"/>
        </w:rPr>
      </w:pPr>
      <w:r w:rsidRPr="004B1FE3">
        <w:rPr>
          <w:rFonts w:ascii="Helvetica" w:hAnsi="Helvetica" w:cs="Helvetica"/>
        </w:rPr>
        <w:t>Purpose</w:t>
      </w:r>
    </w:p>
    <w:p w14:paraId="15970CB9" w14:textId="77777777" w:rsidR="00561FE7" w:rsidRPr="004B1FE3" w:rsidRDefault="009C6031" w:rsidP="00BF7331">
      <w:pPr>
        <w:spacing w:after="140" w:line="280" w:lineRule="atLeast"/>
        <w:rPr>
          <w:rFonts w:ascii="Helvetica" w:hAnsi="Helvetica" w:cs="Helvetica"/>
        </w:rPr>
      </w:pPr>
      <w:r w:rsidRPr="004B1FE3">
        <w:rPr>
          <w:rFonts w:ascii="Helvetica" w:hAnsi="Helvetica" w:cs="Helvetica"/>
        </w:rPr>
        <w:t xml:space="preserve">This annual declaration is to be completed by the Trustee as part of the SMSF audit for the financial year ended 30 June </w:t>
      </w:r>
      <w:r w:rsidRPr="004D380C">
        <w:rPr>
          <w:rFonts w:ascii="Helvetica" w:hAnsi="Helvetica" w:cs="Helvetica"/>
          <w:b/>
          <w:bCs/>
        </w:rPr>
        <w:t>&lt;&lt;YEAR&gt;&gt;</w:t>
      </w:r>
      <w:r w:rsidRPr="004B1FE3">
        <w:rPr>
          <w:rFonts w:ascii="Helvetica" w:hAnsi="Helvetica" w:cs="Helvetica"/>
        </w:rPr>
        <w:t>. It is intended to confirm the ownership, separation, valuation and completeness of crypto currency assets recorded in the financial statements of the Fund for the audit year.</w:t>
      </w:r>
    </w:p>
    <w:p w14:paraId="5ECFE262" w14:textId="77777777" w:rsidR="00561FE7" w:rsidRPr="004B1FE3" w:rsidRDefault="009C6031" w:rsidP="00BF7331">
      <w:pPr>
        <w:pStyle w:val="Heading2"/>
        <w:spacing w:before="0" w:after="140" w:line="280" w:lineRule="atLeast"/>
        <w:rPr>
          <w:rFonts w:ascii="Helvetica" w:hAnsi="Helvetica" w:cs="Helvetica"/>
        </w:rPr>
      </w:pPr>
      <w:r w:rsidRPr="004B1FE3">
        <w:rPr>
          <w:rFonts w:ascii="Helvetica" w:hAnsi="Helvetica" w:cs="Helvetica"/>
        </w:rPr>
        <w:t>Declaration</w:t>
      </w:r>
    </w:p>
    <w:p w14:paraId="682CA6E3" w14:textId="3EF9257B"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 xml:space="preserve">The Trustee confirms that the crypto currency recorded in the financial statements of &lt;&lt;FundName&gt;&gt; for the year ended 30 June </w:t>
      </w:r>
      <w:r w:rsidRPr="00FB2019">
        <w:rPr>
          <w:rFonts w:ascii="Helvetica" w:hAnsi="Helvetica" w:cs="Helvetica"/>
          <w:b/>
          <w:bCs/>
        </w:rPr>
        <w:t>&lt;&lt;YEAR&gt;&gt;</w:t>
      </w:r>
      <w:r w:rsidRPr="004B1FE3">
        <w:rPr>
          <w:rFonts w:ascii="Helvetica" w:hAnsi="Helvetica" w:cs="Helvetica"/>
        </w:rPr>
        <w:t xml:space="preserve"> was held solely as an asset of the Fund and for the benefit of the Fund’s members.</w:t>
      </w:r>
    </w:p>
    <w:p w14:paraId="140B31C7" w14:textId="44876989"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the crypto currency was kept separate from any personal or business assets of the trustees, members, directors, employers, relatives or related parties of the Fund.</w:t>
      </w:r>
    </w:p>
    <w:p w14:paraId="0C815492" w14:textId="26A2DE27"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the wallet, public key, exchange account or platform account used for the Fund’s crypto currency was used only for the Fund’s crypto currency assets, unless otherwise disclosed to the auditor in writing.</w:t>
      </w:r>
    </w:p>
    <w:p w14:paraId="58961E22" w14:textId="3F3B4A48"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no crypto currency was acquired by the Fund from a trustee, member, relative or other related party during the financial year, unless separately disclosed to the auditor in writing.</w:t>
      </w:r>
    </w:p>
    <w:p w14:paraId="120EE7EE" w14:textId="394F63C4"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all purchases of crypto currency during the financial year were made from the Fund’s bank account, exchange account or other assets of the Fund, and all sale proceeds were received into the Fund’s bank account, exchange account or other assets of the Fund.</w:t>
      </w:r>
    </w:p>
    <w:p w14:paraId="60E44650" w14:textId="4D987277"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all transactions in relation to the crypto currency during the financial year, including purchases, sales, swaps, transfers, staking rewards, income, fees and other adjustments, have been provided to the auditor and recorded in the Fund’s accounting records.</w:t>
      </w:r>
    </w:p>
    <w:p w14:paraId="306A5563" w14:textId="654DBCE9"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the crypto currency remains permitted by the Fund’s trust deed and is consistent with the Fund’s investment strategy, including consideration of diversification, liquidity, risk, return, cash flow and the members’ needs and circumstances.</w:t>
      </w:r>
    </w:p>
    <w:p w14:paraId="7A5A8723" w14:textId="4E51A63A"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the private key, passwords, recovery phrase and any access details for the wallet or exchange account have been kept secure and that appropriate access arrangements are in place in the event of death, incapacity or unavailability of the person holding those details.</w:t>
      </w:r>
    </w:p>
    <w:p w14:paraId="7DFF3130" w14:textId="2FC8B1CB"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 xml:space="preserve">The Trustee confirms that the year-end market value of the crypto currency has been determined </w:t>
      </w:r>
      <w:proofErr w:type="gramStart"/>
      <w:r w:rsidRPr="004B1FE3">
        <w:rPr>
          <w:rFonts w:ascii="Helvetica" w:hAnsi="Helvetica" w:cs="Helvetica"/>
        </w:rPr>
        <w:t>from</w:t>
      </w:r>
      <w:proofErr w:type="gramEnd"/>
      <w:r w:rsidRPr="004B1FE3">
        <w:rPr>
          <w:rFonts w:ascii="Helvetica" w:hAnsi="Helvetica" w:cs="Helvetica"/>
        </w:rPr>
        <w:t xml:space="preserve"> a reliable exchange, platform, statement or other evidence provided to the auditor.</w:t>
      </w:r>
    </w:p>
    <w:p w14:paraId="420EF8CC" w14:textId="6A17E47D"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confirms that no security, mortgage, charge, borrowing arrangement or personal use has been created over the crypto currency, unless separately disclosed to the auditor in writing.</w:t>
      </w:r>
    </w:p>
    <w:p w14:paraId="536B7569" w14:textId="451604E1" w:rsidR="00561FE7" w:rsidRPr="004B1FE3" w:rsidRDefault="009C6031" w:rsidP="00BF7331">
      <w:pPr>
        <w:pStyle w:val="ListParagraph"/>
        <w:numPr>
          <w:ilvl w:val="0"/>
          <w:numId w:val="10"/>
        </w:numPr>
        <w:spacing w:after="140" w:line="280" w:lineRule="atLeast"/>
        <w:contextualSpacing w:val="0"/>
        <w:rPr>
          <w:rFonts w:ascii="Helvetica" w:hAnsi="Helvetica" w:cs="Helvetica"/>
        </w:rPr>
      </w:pPr>
      <w:r w:rsidRPr="004B1FE3">
        <w:rPr>
          <w:rFonts w:ascii="Helvetica" w:hAnsi="Helvetica" w:cs="Helvetica"/>
        </w:rPr>
        <w:t>The Trustee acknowledges that this declaration is made for the purpose of the SMSF audit and does not replace the Trustee’s obligation to maintain proper records, comply with the trust deed, the investment strategy and superannuation law.</w:t>
      </w:r>
    </w:p>
    <w:p w14:paraId="5DC9A6E0" w14:textId="77777777" w:rsidR="006155E6" w:rsidRPr="004B1FE3" w:rsidRDefault="006155E6">
      <w:pPr>
        <w:rPr>
          <w:rFonts w:ascii="Helvetica" w:hAnsi="Helvetica" w:cs="Helvetica"/>
        </w:rPr>
      </w:pPr>
    </w:p>
    <w:p w14:paraId="4097AC65" w14:textId="77777777" w:rsidR="006155E6" w:rsidRPr="004B1FE3" w:rsidRDefault="006155E6">
      <w:pPr>
        <w:rPr>
          <w:rFonts w:ascii="Helvetica" w:hAnsi="Helvetica" w:cs="Helvetica"/>
        </w:rPr>
      </w:pPr>
    </w:p>
    <w:p w14:paraId="378547BA" w14:textId="77777777" w:rsidR="00BD004D" w:rsidRDefault="00BD004D" w:rsidP="006155E6">
      <w:pPr>
        <w:pStyle w:val="Heading2"/>
        <w:rPr>
          <w:rFonts w:ascii="Helvetica" w:hAnsi="Helvetica" w:cs="Helvetica"/>
        </w:rPr>
      </w:pPr>
    </w:p>
    <w:p w14:paraId="22B2570D" w14:textId="2E34B80B" w:rsidR="006155E6" w:rsidRPr="004B1FE3" w:rsidRDefault="006155E6" w:rsidP="0038322B">
      <w:pPr>
        <w:pStyle w:val="Heading2"/>
      </w:pPr>
      <w:r w:rsidRPr="004B1FE3">
        <w:t>Annual Crypto Currency Schedule</w:t>
      </w:r>
      <w:r w:rsidRPr="004B1FE3">
        <w:t xml:space="preserve"> as </w:t>
      </w:r>
      <w:proofErr w:type="gramStart"/>
      <w:r w:rsidRPr="004B1FE3">
        <w:t>at</w:t>
      </w:r>
      <w:proofErr w:type="gramEnd"/>
      <w:r w:rsidRPr="004B1FE3">
        <w:t xml:space="preserve"> 30 June</w:t>
      </w:r>
      <w:r w:rsidR="00BF7331">
        <w:t xml:space="preserve"> </w:t>
      </w:r>
      <w:r w:rsidR="004B1FE3">
        <w:t>&lt;&lt;</w:t>
      </w:r>
      <w:r w:rsidR="004B1FE3" w:rsidRPr="004D380C">
        <w:t>YEAR</w:t>
      </w:r>
      <w:r w:rsidR="004B1FE3">
        <w:t>&gt;&gt;</w:t>
      </w:r>
      <w:r w:rsidRPr="004B1FE3">
        <w:t>:</w:t>
      </w:r>
    </w:p>
    <w:tbl>
      <w:tblPr>
        <w:tblStyle w:val="TableGrid"/>
        <w:tblW w:w="0" w:type="auto"/>
        <w:tblInd w:w="108" w:type="dxa"/>
        <w:tblLook w:val="04A0" w:firstRow="1" w:lastRow="0" w:firstColumn="1" w:lastColumn="0" w:noHBand="0" w:noVBand="1"/>
      </w:tblPr>
      <w:tblGrid>
        <w:gridCol w:w="2366"/>
        <w:gridCol w:w="2303"/>
        <w:gridCol w:w="2362"/>
        <w:gridCol w:w="2157"/>
      </w:tblGrid>
      <w:tr w:rsidR="004B3A64" w:rsidRPr="004B1FE3" w14:paraId="5D6EB967" w14:textId="1E300CA5" w:rsidTr="00BD004D">
        <w:trPr>
          <w:trHeight w:val="327"/>
        </w:trPr>
        <w:tc>
          <w:tcPr>
            <w:tcW w:w="2366" w:type="dxa"/>
          </w:tcPr>
          <w:p w14:paraId="78D49E50" w14:textId="08E0BBFA" w:rsidR="004B3A64" w:rsidRPr="004B1FE3" w:rsidRDefault="004B3A64" w:rsidP="00734D76">
            <w:pPr>
              <w:pStyle w:val="Heading2"/>
              <w:jc w:val="center"/>
              <w:rPr>
                <w:rFonts w:ascii="Helvetica" w:hAnsi="Helvetica" w:cs="Helvetica"/>
                <w:sz w:val="20"/>
                <w:szCs w:val="20"/>
              </w:rPr>
            </w:pPr>
            <w:r w:rsidRPr="004B1FE3">
              <w:rPr>
                <w:rFonts w:ascii="Helvetica" w:hAnsi="Helvetica" w:cs="Helvetica"/>
                <w:sz w:val="20"/>
                <w:szCs w:val="20"/>
              </w:rPr>
              <w:t>Type of Crypto Currency</w:t>
            </w:r>
          </w:p>
        </w:tc>
        <w:tc>
          <w:tcPr>
            <w:tcW w:w="2303" w:type="dxa"/>
          </w:tcPr>
          <w:p w14:paraId="0FCA648B" w14:textId="243645AC" w:rsidR="004B3A64" w:rsidRPr="004B1FE3" w:rsidRDefault="004B3A64" w:rsidP="00734D76">
            <w:pPr>
              <w:pStyle w:val="Heading2"/>
              <w:jc w:val="center"/>
              <w:rPr>
                <w:rFonts w:ascii="Helvetica" w:hAnsi="Helvetica" w:cs="Helvetica"/>
                <w:sz w:val="20"/>
                <w:szCs w:val="20"/>
              </w:rPr>
            </w:pPr>
            <w:r w:rsidRPr="004B1FE3">
              <w:rPr>
                <w:rFonts w:ascii="Helvetica" w:hAnsi="Helvetica" w:cs="Helvetica"/>
                <w:sz w:val="20"/>
                <w:szCs w:val="20"/>
              </w:rPr>
              <w:t>Units Held</w:t>
            </w:r>
          </w:p>
        </w:tc>
        <w:tc>
          <w:tcPr>
            <w:tcW w:w="2362" w:type="dxa"/>
          </w:tcPr>
          <w:p w14:paraId="627FD72D" w14:textId="04E99445" w:rsidR="004B3A64" w:rsidRPr="004B1FE3" w:rsidRDefault="004B3A64" w:rsidP="00734D76">
            <w:pPr>
              <w:pStyle w:val="Heading2"/>
              <w:jc w:val="center"/>
              <w:rPr>
                <w:rFonts w:ascii="Helvetica" w:hAnsi="Helvetica" w:cs="Helvetica"/>
                <w:sz w:val="20"/>
                <w:szCs w:val="20"/>
              </w:rPr>
            </w:pPr>
            <w:r w:rsidRPr="004B1FE3">
              <w:rPr>
                <w:rFonts w:ascii="Helvetica" w:hAnsi="Helvetica" w:cs="Helvetica"/>
                <w:sz w:val="20"/>
                <w:szCs w:val="20"/>
              </w:rPr>
              <w:t>Market Price</w:t>
            </w:r>
          </w:p>
        </w:tc>
        <w:tc>
          <w:tcPr>
            <w:tcW w:w="2157" w:type="dxa"/>
          </w:tcPr>
          <w:p w14:paraId="3461CB5E" w14:textId="5DCA5EA7" w:rsidR="004B3A64" w:rsidRPr="004B1FE3" w:rsidRDefault="004B3A64" w:rsidP="00734D76">
            <w:pPr>
              <w:pStyle w:val="Heading2"/>
              <w:jc w:val="center"/>
              <w:rPr>
                <w:rFonts w:ascii="Helvetica" w:hAnsi="Helvetica" w:cs="Helvetica"/>
                <w:sz w:val="20"/>
                <w:szCs w:val="20"/>
              </w:rPr>
            </w:pPr>
            <w:r w:rsidRPr="004B1FE3">
              <w:rPr>
                <w:rFonts w:ascii="Helvetica" w:hAnsi="Helvetica" w:cs="Helvetica"/>
                <w:sz w:val="20"/>
                <w:szCs w:val="20"/>
              </w:rPr>
              <w:t>Market Value</w:t>
            </w:r>
          </w:p>
        </w:tc>
      </w:tr>
      <w:tr w:rsidR="004B3A64" w:rsidRPr="004B1FE3" w14:paraId="15F2BC84" w14:textId="26C39C2F" w:rsidTr="00BD004D">
        <w:trPr>
          <w:trHeight w:val="325"/>
        </w:trPr>
        <w:tc>
          <w:tcPr>
            <w:tcW w:w="2366" w:type="dxa"/>
          </w:tcPr>
          <w:p w14:paraId="7BCB9F5F" w14:textId="406CD24B" w:rsidR="004B3A64" w:rsidRPr="004B1FE3" w:rsidRDefault="004B3A64">
            <w:pPr>
              <w:pStyle w:val="Heading2"/>
              <w:rPr>
                <w:rFonts w:ascii="Helvetica" w:hAnsi="Helvetica" w:cs="Helvetica"/>
                <w:sz w:val="20"/>
                <w:szCs w:val="20"/>
              </w:rPr>
            </w:pPr>
          </w:p>
        </w:tc>
        <w:tc>
          <w:tcPr>
            <w:tcW w:w="2303" w:type="dxa"/>
          </w:tcPr>
          <w:p w14:paraId="4DAE027C" w14:textId="77777777" w:rsidR="004B3A64" w:rsidRPr="004B1FE3" w:rsidRDefault="004B3A64">
            <w:pPr>
              <w:pStyle w:val="Heading2"/>
              <w:rPr>
                <w:rFonts w:ascii="Helvetica" w:hAnsi="Helvetica" w:cs="Helvetica"/>
                <w:sz w:val="20"/>
                <w:szCs w:val="20"/>
              </w:rPr>
            </w:pPr>
          </w:p>
        </w:tc>
        <w:tc>
          <w:tcPr>
            <w:tcW w:w="2362" w:type="dxa"/>
          </w:tcPr>
          <w:p w14:paraId="27A23C5E" w14:textId="77777777" w:rsidR="004B3A64" w:rsidRPr="004B1FE3" w:rsidRDefault="004B3A64">
            <w:pPr>
              <w:pStyle w:val="Heading2"/>
              <w:rPr>
                <w:rFonts w:ascii="Helvetica" w:hAnsi="Helvetica" w:cs="Helvetica"/>
                <w:sz w:val="20"/>
                <w:szCs w:val="20"/>
              </w:rPr>
            </w:pPr>
          </w:p>
        </w:tc>
        <w:tc>
          <w:tcPr>
            <w:tcW w:w="2157" w:type="dxa"/>
          </w:tcPr>
          <w:p w14:paraId="394B720B" w14:textId="77777777" w:rsidR="004B3A64" w:rsidRPr="004B1FE3" w:rsidRDefault="004B3A64">
            <w:pPr>
              <w:pStyle w:val="Heading2"/>
              <w:rPr>
                <w:rFonts w:ascii="Helvetica" w:hAnsi="Helvetica" w:cs="Helvetica"/>
                <w:sz w:val="20"/>
                <w:szCs w:val="20"/>
              </w:rPr>
            </w:pPr>
          </w:p>
        </w:tc>
      </w:tr>
      <w:tr w:rsidR="004B3A64" w:rsidRPr="004B1FE3" w14:paraId="19A876E9" w14:textId="1E62E7F7" w:rsidTr="00BD004D">
        <w:trPr>
          <w:trHeight w:val="327"/>
        </w:trPr>
        <w:tc>
          <w:tcPr>
            <w:tcW w:w="2366" w:type="dxa"/>
          </w:tcPr>
          <w:p w14:paraId="1C36C9AE" w14:textId="77777777" w:rsidR="004B3A64" w:rsidRPr="004B1FE3" w:rsidRDefault="004B3A64">
            <w:pPr>
              <w:pStyle w:val="Heading2"/>
              <w:rPr>
                <w:rFonts w:ascii="Helvetica" w:hAnsi="Helvetica" w:cs="Helvetica"/>
                <w:sz w:val="20"/>
                <w:szCs w:val="20"/>
              </w:rPr>
            </w:pPr>
          </w:p>
        </w:tc>
        <w:tc>
          <w:tcPr>
            <w:tcW w:w="2303" w:type="dxa"/>
          </w:tcPr>
          <w:p w14:paraId="7CE3D4C0" w14:textId="77777777" w:rsidR="004B3A64" w:rsidRPr="004B1FE3" w:rsidRDefault="004B3A64">
            <w:pPr>
              <w:pStyle w:val="Heading2"/>
              <w:rPr>
                <w:rFonts w:ascii="Helvetica" w:hAnsi="Helvetica" w:cs="Helvetica"/>
                <w:sz w:val="20"/>
                <w:szCs w:val="20"/>
              </w:rPr>
            </w:pPr>
          </w:p>
        </w:tc>
        <w:tc>
          <w:tcPr>
            <w:tcW w:w="2362" w:type="dxa"/>
          </w:tcPr>
          <w:p w14:paraId="4B65C0F6" w14:textId="77777777" w:rsidR="004B3A64" w:rsidRPr="004B1FE3" w:rsidRDefault="004B3A64">
            <w:pPr>
              <w:pStyle w:val="Heading2"/>
              <w:rPr>
                <w:rFonts w:ascii="Helvetica" w:hAnsi="Helvetica" w:cs="Helvetica"/>
                <w:sz w:val="20"/>
                <w:szCs w:val="20"/>
              </w:rPr>
            </w:pPr>
          </w:p>
        </w:tc>
        <w:tc>
          <w:tcPr>
            <w:tcW w:w="2157" w:type="dxa"/>
          </w:tcPr>
          <w:p w14:paraId="5369ABA5" w14:textId="77777777" w:rsidR="004B3A64" w:rsidRPr="004B1FE3" w:rsidRDefault="004B3A64">
            <w:pPr>
              <w:pStyle w:val="Heading2"/>
              <w:rPr>
                <w:rFonts w:ascii="Helvetica" w:hAnsi="Helvetica" w:cs="Helvetica"/>
                <w:sz w:val="20"/>
                <w:szCs w:val="20"/>
              </w:rPr>
            </w:pPr>
          </w:p>
        </w:tc>
      </w:tr>
      <w:tr w:rsidR="004B3A64" w:rsidRPr="004B1FE3" w14:paraId="3973765D" w14:textId="17EACCA2" w:rsidTr="00BD004D">
        <w:trPr>
          <w:trHeight w:val="325"/>
        </w:trPr>
        <w:tc>
          <w:tcPr>
            <w:tcW w:w="2366" w:type="dxa"/>
          </w:tcPr>
          <w:p w14:paraId="6EE67E71" w14:textId="77777777" w:rsidR="004B3A64" w:rsidRPr="004B1FE3" w:rsidRDefault="004B3A64">
            <w:pPr>
              <w:pStyle w:val="Heading2"/>
              <w:rPr>
                <w:rFonts w:ascii="Helvetica" w:hAnsi="Helvetica" w:cs="Helvetica"/>
                <w:sz w:val="20"/>
                <w:szCs w:val="20"/>
              </w:rPr>
            </w:pPr>
          </w:p>
        </w:tc>
        <w:tc>
          <w:tcPr>
            <w:tcW w:w="2303" w:type="dxa"/>
          </w:tcPr>
          <w:p w14:paraId="1B8D9EED" w14:textId="77777777" w:rsidR="004B3A64" w:rsidRPr="004B1FE3" w:rsidRDefault="004B3A64">
            <w:pPr>
              <w:pStyle w:val="Heading2"/>
              <w:rPr>
                <w:rFonts w:ascii="Helvetica" w:hAnsi="Helvetica" w:cs="Helvetica"/>
                <w:sz w:val="20"/>
                <w:szCs w:val="20"/>
              </w:rPr>
            </w:pPr>
          </w:p>
        </w:tc>
        <w:tc>
          <w:tcPr>
            <w:tcW w:w="2362" w:type="dxa"/>
          </w:tcPr>
          <w:p w14:paraId="2316B6E7" w14:textId="77777777" w:rsidR="004B3A64" w:rsidRPr="004B1FE3" w:rsidRDefault="004B3A64">
            <w:pPr>
              <w:pStyle w:val="Heading2"/>
              <w:rPr>
                <w:rFonts w:ascii="Helvetica" w:hAnsi="Helvetica" w:cs="Helvetica"/>
                <w:sz w:val="20"/>
                <w:szCs w:val="20"/>
              </w:rPr>
            </w:pPr>
          </w:p>
        </w:tc>
        <w:tc>
          <w:tcPr>
            <w:tcW w:w="2157" w:type="dxa"/>
          </w:tcPr>
          <w:p w14:paraId="25B927B6" w14:textId="77777777" w:rsidR="004B3A64" w:rsidRPr="004B1FE3" w:rsidRDefault="004B3A64">
            <w:pPr>
              <w:pStyle w:val="Heading2"/>
              <w:rPr>
                <w:rFonts w:ascii="Helvetica" w:hAnsi="Helvetica" w:cs="Helvetica"/>
                <w:sz w:val="20"/>
                <w:szCs w:val="20"/>
              </w:rPr>
            </w:pPr>
          </w:p>
        </w:tc>
      </w:tr>
    </w:tbl>
    <w:p w14:paraId="0D38E8B0" w14:textId="77777777" w:rsidR="00BC5701" w:rsidRPr="004B1FE3" w:rsidRDefault="00BC5701">
      <w:pPr>
        <w:pStyle w:val="Heading2"/>
        <w:rPr>
          <w:rFonts w:ascii="Helvetica" w:hAnsi="Helvetica" w:cs="Helvetica"/>
        </w:rPr>
      </w:pPr>
    </w:p>
    <w:p w14:paraId="467070AE" w14:textId="409343E2" w:rsidR="00561FE7" w:rsidRPr="004B1FE3" w:rsidRDefault="009C6031" w:rsidP="004B1FE3">
      <w:pPr>
        <w:pStyle w:val="Heading2"/>
        <w:spacing w:before="0" w:after="140" w:line="280" w:lineRule="atLeast"/>
        <w:rPr>
          <w:rFonts w:ascii="Helvetica" w:hAnsi="Helvetica" w:cs="Helvetica"/>
        </w:rPr>
      </w:pPr>
      <w:r w:rsidRPr="004B1FE3">
        <w:rPr>
          <w:rFonts w:ascii="Helvetica" w:hAnsi="Helvetica" w:cs="Helvetica"/>
        </w:rPr>
        <w:t>Documents Provided to Auditor</w:t>
      </w:r>
      <w:r w:rsidR="006155E6" w:rsidRPr="004B1FE3">
        <w:rPr>
          <w:rFonts w:ascii="Helvetica" w:hAnsi="Helvetica" w:cs="Helvetica"/>
        </w:rPr>
        <w:t>:</w:t>
      </w:r>
    </w:p>
    <w:p w14:paraId="4F92DB09" w14:textId="77777777" w:rsidR="004B1FE3" w:rsidRDefault="009C6031" w:rsidP="004B1FE3">
      <w:pPr>
        <w:spacing w:after="140" w:line="280" w:lineRule="atLeast"/>
        <w:rPr>
          <w:rFonts w:ascii="Helvetica" w:hAnsi="Helvetica" w:cs="Helvetica"/>
        </w:rPr>
      </w:pPr>
      <w:r w:rsidRPr="004B1FE3">
        <w:rPr>
          <w:rFonts w:ascii="Helvetica" w:hAnsi="Helvetica" w:cs="Helvetica"/>
        </w:rPr>
        <w:t xml:space="preserve">Exchange or wallet statement as </w:t>
      </w:r>
      <w:proofErr w:type="gramStart"/>
      <w:r w:rsidRPr="004B1FE3">
        <w:rPr>
          <w:rFonts w:ascii="Helvetica" w:hAnsi="Helvetica" w:cs="Helvetica"/>
        </w:rPr>
        <w:t>at</w:t>
      </w:r>
      <w:proofErr w:type="gramEnd"/>
      <w:r w:rsidRPr="004B1FE3">
        <w:rPr>
          <w:rFonts w:ascii="Helvetica" w:hAnsi="Helvetica" w:cs="Helvetica"/>
        </w:rPr>
        <w:t xml:space="preserve"> 30 June &lt;&lt;</w:t>
      </w:r>
      <w:r w:rsidRPr="004D380C">
        <w:rPr>
          <w:rFonts w:ascii="Helvetica" w:hAnsi="Helvetica" w:cs="Helvetica"/>
          <w:b/>
          <w:bCs/>
        </w:rPr>
        <w:t>YEAR</w:t>
      </w:r>
      <w:r w:rsidRPr="004B1FE3">
        <w:rPr>
          <w:rFonts w:ascii="Helvetica" w:hAnsi="Helvetica" w:cs="Helvetica"/>
        </w:rPr>
        <w:t>&gt;&gt;</w:t>
      </w:r>
    </w:p>
    <w:p w14:paraId="20DFE752" w14:textId="374E3D4F" w:rsidR="00561FE7" w:rsidRPr="004B1FE3" w:rsidRDefault="009C6031" w:rsidP="004B1FE3">
      <w:pPr>
        <w:spacing w:after="140" w:line="280" w:lineRule="atLeast"/>
        <w:rPr>
          <w:rFonts w:ascii="Helvetica" w:hAnsi="Helvetica" w:cs="Helvetica"/>
        </w:rPr>
      </w:pPr>
      <w:r w:rsidRPr="004B1FE3">
        <w:rPr>
          <w:rFonts w:ascii="Helvetica" w:hAnsi="Helvetica" w:cs="Helvetica"/>
        </w:rPr>
        <w:t>Full transaction report for the year ended 30 June &lt;&lt;</w:t>
      </w:r>
      <w:r w:rsidRPr="004D380C">
        <w:rPr>
          <w:rFonts w:ascii="Helvetica" w:hAnsi="Helvetica" w:cs="Helvetica"/>
          <w:b/>
          <w:bCs/>
        </w:rPr>
        <w:t>YEAR</w:t>
      </w:r>
      <w:r w:rsidRPr="004B1FE3">
        <w:rPr>
          <w:rFonts w:ascii="Helvetica" w:hAnsi="Helvetica" w:cs="Helvetica"/>
        </w:rPr>
        <w:t>&gt;&gt;</w:t>
      </w:r>
    </w:p>
    <w:p w14:paraId="48B9E5F1" w14:textId="77777777" w:rsidR="00561FE7" w:rsidRPr="004B1FE3" w:rsidRDefault="009C6031" w:rsidP="004B1FE3">
      <w:pPr>
        <w:spacing w:after="140" w:line="280" w:lineRule="atLeast"/>
        <w:rPr>
          <w:rFonts w:ascii="Helvetica" w:hAnsi="Helvetica" w:cs="Helvetica"/>
        </w:rPr>
      </w:pPr>
      <w:r w:rsidRPr="004B1FE3">
        <w:rPr>
          <w:rFonts w:ascii="Helvetica" w:hAnsi="Helvetica" w:cs="Helvetica"/>
        </w:rPr>
        <w:t>Evidence of 30 June market value</w:t>
      </w:r>
    </w:p>
    <w:p w14:paraId="1EB72E63" w14:textId="77777777" w:rsidR="00561FE7" w:rsidRPr="004B1FE3" w:rsidRDefault="009C6031" w:rsidP="004B1FE3">
      <w:pPr>
        <w:spacing w:after="140" w:line="280" w:lineRule="atLeast"/>
        <w:rPr>
          <w:rFonts w:ascii="Helvetica" w:hAnsi="Helvetica" w:cs="Helvetica"/>
        </w:rPr>
      </w:pPr>
      <w:r w:rsidRPr="004B1FE3">
        <w:rPr>
          <w:rFonts w:ascii="Helvetica" w:hAnsi="Helvetica" w:cs="Helvetica"/>
        </w:rPr>
        <w:t>Fund bank statement or exchange cash ledger for purchases and sales</w:t>
      </w:r>
    </w:p>
    <w:p w14:paraId="747B4BA7" w14:textId="77777777" w:rsidR="00561FE7" w:rsidRPr="004B1FE3" w:rsidRDefault="009C6031" w:rsidP="004B1FE3">
      <w:pPr>
        <w:spacing w:after="140" w:line="280" w:lineRule="atLeast"/>
        <w:rPr>
          <w:rFonts w:ascii="Helvetica" w:hAnsi="Helvetica" w:cs="Helvetica"/>
        </w:rPr>
      </w:pPr>
      <w:r w:rsidRPr="004B1FE3">
        <w:rPr>
          <w:rFonts w:ascii="Helvetica" w:hAnsi="Helvetica" w:cs="Helvetica"/>
        </w:rPr>
        <w:t>Investment strategy showing crypto currency is permitted or considered</w:t>
      </w:r>
    </w:p>
    <w:p w14:paraId="39122EA5" w14:textId="77777777" w:rsidR="00561FE7" w:rsidRPr="004B1FE3" w:rsidRDefault="009C6031" w:rsidP="004B1FE3">
      <w:pPr>
        <w:spacing w:after="140" w:line="280" w:lineRule="atLeast"/>
        <w:rPr>
          <w:rFonts w:ascii="Helvetica" w:hAnsi="Helvetica" w:cs="Helvetica"/>
        </w:rPr>
      </w:pPr>
      <w:r w:rsidRPr="004B1FE3">
        <w:rPr>
          <w:rFonts w:ascii="Helvetica" w:hAnsi="Helvetica" w:cs="Helvetica"/>
        </w:rPr>
        <w:t>Initial Declaration of Trust or custodian document, if applicable</w:t>
      </w:r>
    </w:p>
    <w:p w14:paraId="099435DA" w14:textId="77777777" w:rsidR="00561FE7" w:rsidRPr="004B1FE3" w:rsidRDefault="009C6031" w:rsidP="004B1FE3">
      <w:pPr>
        <w:spacing w:after="140" w:line="280" w:lineRule="atLeast"/>
        <w:rPr>
          <w:rFonts w:ascii="Helvetica" w:hAnsi="Helvetica" w:cs="Helvetica"/>
        </w:rPr>
      </w:pPr>
      <w:r w:rsidRPr="004B1FE3">
        <w:rPr>
          <w:rFonts w:ascii="Helvetica" w:hAnsi="Helvetica" w:cs="Helvetica"/>
        </w:rPr>
        <w:t>Details of any current-year acquisitions, disposals, transfers, swaps, staking rewards or other crypto transactions</w:t>
      </w:r>
    </w:p>
    <w:p w14:paraId="47A01A08" w14:textId="77777777" w:rsidR="006155E6" w:rsidRPr="004B1FE3" w:rsidRDefault="006155E6" w:rsidP="004B1FE3">
      <w:pPr>
        <w:pStyle w:val="Heading2"/>
        <w:spacing w:before="0" w:after="140" w:line="280" w:lineRule="atLeast"/>
        <w:rPr>
          <w:rFonts w:ascii="Helvetica" w:hAnsi="Helvetica" w:cs="Helvetica"/>
        </w:rPr>
      </w:pPr>
    </w:p>
    <w:p w14:paraId="0D4416AE" w14:textId="77777777" w:rsidR="006155E6" w:rsidRPr="004B1FE3" w:rsidRDefault="006155E6">
      <w:pPr>
        <w:pStyle w:val="Heading2"/>
        <w:rPr>
          <w:rFonts w:ascii="Helvetica" w:hAnsi="Helvetica" w:cs="Helvetica"/>
        </w:rPr>
      </w:pPr>
    </w:p>
    <w:p w14:paraId="53401B01" w14:textId="6B27A47B" w:rsidR="006155E6" w:rsidRPr="00DE7002" w:rsidRDefault="006155E6">
      <w:pPr>
        <w:pStyle w:val="Heading2"/>
        <w:rPr>
          <w:rFonts w:ascii="Helvetica" w:hAnsi="Helvetica" w:cs="Helvetica"/>
          <w:color w:val="auto"/>
          <w:sz w:val="20"/>
          <w:szCs w:val="20"/>
        </w:rPr>
      </w:pPr>
      <w:r w:rsidRPr="00DE7002">
        <w:rPr>
          <w:rFonts w:ascii="Helvetica" w:hAnsi="Helvetica" w:cs="Helvetica"/>
          <w:color w:val="auto"/>
          <w:sz w:val="20"/>
          <w:szCs w:val="20"/>
        </w:rPr>
        <w:t>_____________________</w:t>
      </w:r>
      <w:r w:rsidRPr="00DE7002">
        <w:rPr>
          <w:rFonts w:ascii="Helvetica" w:hAnsi="Helvetica" w:cs="Helvetica"/>
          <w:color w:val="auto"/>
          <w:sz w:val="20"/>
          <w:szCs w:val="20"/>
        </w:rPr>
        <w:br/>
        <w:t>&lt;&lt;Name of Member&gt;&gt;</w:t>
      </w:r>
    </w:p>
    <w:p w14:paraId="5E085F7D" w14:textId="713F91A3" w:rsidR="006155E6" w:rsidRPr="00DE7002" w:rsidRDefault="006155E6" w:rsidP="006155E6">
      <w:pPr>
        <w:rPr>
          <w:rFonts w:ascii="Helvetica" w:hAnsi="Helvetica" w:cs="Helvetica"/>
          <w:szCs w:val="20"/>
        </w:rPr>
      </w:pPr>
      <w:r w:rsidRPr="00DE7002">
        <w:rPr>
          <w:rFonts w:ascii="Helvetica" w:hAnsi="Helvetica" w:cs="Helvetica"/>
          <w:szCs w:val="20"/>
        </w:rPr>
        <w:t>Director of Corporate Trustee</w:t>
      </w:r>
    </w:p>
    <w:p w14:paraId="0E6BE61A" w14:textId="55DD5A62" w:rsidR="006155E6" w:rsidRPr="00DE7002" w:rsidRDefault="006155E6" w:rsidP="006155E6">
      <w:pPr>
        <w:rPr>
          <w:rFonts w:ascii="Helvetica" w:hAnsi="Helvetica" w:cs="Helvetica"/>
          <w:szCs w:val="20"/>
        </w:rPr>
      </w:pPr>
      <w:r w:rsidRPr="00DE7002">
        <w:rPr>
          <w:rFonts w:ascii="Helvetica" w:hAnsi="Helvetica" w:cs="Helvetica"/>
          <w:szCs w:val="20"/>
        </w:rPr>
        <w:t>Date:</w:t>
      </w:r>
    </w:p>
    <w:p w14:paraId="341A43AA" w14:textId="77777777" w:rsidR="006155E6" w:rsidRPr="00DE7002" w:rsidRDefault="006155E6">
      <w:pPr>
        <w:pStyle w:val="Heading2"/>
        <w:rPr>
          <w:rFonts w:ascii="Helvetica" w:hAnsi="Helvetica" w:cs="Helvetica"/>
          <w:color w:val="auto"/>
          <w:sz w:val="20"/>
          <w:szCs w:val="20"/>
        </w:rPr>
      </w:pPr>
    </w:p>
    <w:p w14:paraId="09973D06" w14:textId="77777777" w:rsidR="006155E6" w:rsidRPr="00DE7002" w:rsidRDefault="006155E6" w:rsidP="006155E6">
      <w:pPr>
        <w:pStyle w:val="Heading2"/>
        <w:rPr>
          <w:rFonts w:ascii="Helvetica" w:hAnsi="Helvetica" w:cs="Helvetica"/>
          <w:color w:val="auto"/>
          <w:sz w:val="20"/>
          <w:szCs w:val="20"/>
        </w:rPr>
      </w:pPr>
    </w:p>
    <w:p w14:paraId="0A0CCF66" w14:textId="77777777" w:rsidR="006155E6" w:rsidRPr="00DE7002" w:rsidRDefault="006155E6" w:rsidP="006155E6">
      <w:pPr>
        <w:pStyle w:val="Heading2"/>
        <w:rPr>
          <w:rFonts w:ascii="Helvetica" w:hAnsi="Helvetica" w:cs="Helvetica"/>
          <w:color w:val="auto"/>
          <w:sz w:val="20"/>
          <w:szCs w:val="20"/>
        </w:rPr>
      </w:pPr>
      <w:r w:rsidRPr="00DE7002">
        <w:rPr>
          <w:rFonts w:ascii="Helvetica" w:hAnsi="Helvetica" w:cs="Helvetica"/>
          <w:color w:val="auto"/>
          <w:sz w:val="20"/>
          <w:szCs w:val="20"/>
        </w:rPr>
        <w:t>_____________________</w:t>
      </w:r>
      <w:r w:rsidRPr="00DE7002">
        <w:rPr>
          <w:rFonts w:ascii="Helvetica" w:hAnsi="Helvetica" w:cs="Helvetica"/>
          <w:color w:val="auto"/>
          <w:sz w:val="20"/>
          <w:szCs w:val="20"/>
        </w:rPr>
        <w:br/>
        <w:t>&lt;&lt;Name of Member&gt;&gt;</w:t>
      </w:r>
    </w:p>
    <w:p w14:paraId="287D22B8" w14:textId="77777777" w:rsidR="006155E6" w:rsidRPr="00DE7002" w:rsidRDefault="006155E6" w:rsidP="006155E6">
      <w:pPr>
        <w:rPr>
          <w:rFonts w:ascii="Helvetica" w:hAnsi="Helvetica" w:cs="Helvetica"/>
          <w:szCs w:val="20"/>
        </w:rPr>
      </w:pPr>
      <w:r w:rsidRPr="00DE7002">
        <w:rPr>
          <w:rFonts w:ascii="Helvetica" w:hAnsi="Helvetica" w:cs="Helvetica"/>
          <w:szCs w:val="20"/>
        </w:rPr>
        <w:t>Director of Corporate Trustee</w:t>
      </w:r>
    </w:p>
    <w:p w14:paraId="63A9BC31" w14:textId="77777777" w:rsidR="006155E6" w:rsidRPr="00DE7002" w:rsidRDefault="006155E6" w:rsidP="006155E6">
      <w:pPr>
        <w:rPr>
          <w:rFonts w:ascii="Helvetica" w:hAnsi="Helvetica" w:cs="Helvetica"/>
          <w:szCs w:val="20"/>
        </w:rPr>
      </w:pPr>
      <w:r w:rsidRPr="00DE7002">
        <w:rPr>
          <w:rFonts w:ascii="Helvetica" w:hAnsi="Helvetica" w:cs="Helvetica"/>
          <w:szCs w:val="20"/>
        </w:rPr>
        <w:t>Date:</w:t>
      </w:r>
    </w:p>
    <w:p w14:paraId="44F98374" w14:textId="77777777" w:rsidR="00DE7002" w:rsidRDefault="00DE7002" w:rsidP="006155E6">
      <w:pPr>
        <w:rPr>
          <w:rFonts w:ascii="Helvetica" w:hAnsi="Helvetica" w:cs="Helvetica"/>
          <w:szCs w:val="20"/>
        </w:rPr>
      </w:pPr>
    </w:p>
    <w:sectPr w:rsidR="00DE7002"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auto"/>
    <w:pitch w:val="variable"/>
    <w:sig w:usb0="E0002AFF" w:usb1="5000785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142154"/>
    <w:multiLevelType w:val="hybridMultilevel"/>
    <w:tmpl w:val="B93CDB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4774FD"/>
    <w:multiLevelType w:val="hybridMultilevel"/>
    <w:tmpl w:val="A8EC15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6125158">
    <w:abstractNumId w:val="8"/>
  </w:num>
  <w:num w:numId="2" w16cid:durableId="2111469279">
    <w:abstractNumId w:val="6"/>
  </w:num>
  <w:num w:numId="3" w16cid:durableId="743798469">
    <w:abstractNumId w:val="5"/>
  </w:num>
  <w:num w:numId="4" w16cid:durableId="1689285814">
    <w:abstractNumId w:val="4"/>
  </w:num>
  <w:num w:numId="5" w16cid:durableId="712121433">
    <w:abstractNumId w:val="7"/>
  </w:num>
  <w:num w:numId="6" w16cid:durableId="665087331">
    <w:abstractNumId w:val="3"/>
  </w:num>
  <w:num w:numId="7" w16cid:durableId="1196232600">
    <w:abstractNumId w:val="2"/>
  </w:num>
  <w:num w:numId="8" w16cid:durableId="659699917">
    <w:abstractNumId w:val="1"/>
  </w:num>
  <w:num w:numId="9" w16cid:durableId="69620209">
    <w:abstractNumId w:val="0"/>
  </w:num>
  <w:num w:numId="10" w16cid:durableId="1531265525">
    <w:abstractNumId w:val="9"/>
  </w:num>
  <w:num w:numId="11" w16cid:durableId="1228496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75C1"/>
    <w:rsid w:val="0015074B"/>
    <w:rsid w:val="0029639D"/>
    <w:rsid w:val="00326F90"/>
    <w:rsid w:val="0038322B"/>
    <w:rsid w:val="004B1FE3"/>
    <w:rsid w:val="004B3A64"/>
    <w:rsid w:val="004D380C"/>
    <w:rsid w:val="00561FE7"/>
    <w:rsid w:val="006155E6"/>
    <w:rsid w:val="00734D76"/>
    <w:rsid w:val="00947390"/>
    <w:rsid w:val="009C6031"/>
    <w:rsid w:val="00AA1D8D"/>
    <w:rsid w:val="00B47730"/>
    <w:rsid w:val="00BC5701"/>
    <w:rsid w:val="00BD004D"/>
    <w:rsid w:val="00BF7331"/>
    <w:rsid w:val="00C83038"/>
    <w:rsid w:val="00CB0664"/>
    <w:rsid w:val="00DE7002"/>
    <w:rsid w:val="00FB20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74805F"/>
  <w14:defaultImageDpi w14:val="330"/>
  <w15:docId w15:val="{0476CA13-667C-4C08-8E78-2649235A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5E6"/>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588</Words>
  <Characters>3179</Characters>
  <Application>Microsoft Office Word</Application>
  <DocSecurity>0</DocSecurity>
  <Lines>69</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Raj Mahajan</cp:lastModifiedBy>
  <cp:revision>2</cp:revision>
  <dcterms:created xsi:type="dcterms:W3CDTF">2026-06-10T03:24:00Z</dcterms:created>
  <dcterms:modified xsi:type="dcterms:W3CDTF">2026-06-10T03:24:00Z</dcterms:modified>
  <cp:category/>
</cp:coreProperties>
</file>